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知承诺书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兽药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经营许可证核发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</w:t>
      </w:r>
    </w:p>
    <w:p>
      <w:pPr>
        <w:widowControl/>
        <w:snapToGrid w:val="0"/>
        <w:spacing w:line="560" w:lineRule="exact"/>
        <w:jc w:val="center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</w:p>
    <w:p>
      <w:pPr>
        <w:widowControl/>
        <w:snapToGrid w:val="0"/>
        <w:spacing w:line="560" w:lineRule="exact"/>
        <w:ind w:firstLine="560"/>
        <w:jc w:val="right"/>
        <w:rPr>
          <w:sz w:val="28"/>
        </w:rPr>
      </w:pPr>
      <w:r>
        <w:rPr>
          <w:rFonts w:hint="eastAsia"/>
          <w:sz w:val="28"/>
        </w:rPr>
        <w:t>〔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年〕第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>号</w:t>
      </w: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申请人：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（自然人）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姓名：</w:t>
      </w:r>
      <w:r>
        <w:rPr>
          <w:rFonts w:hint="eastAsia" w:eastAsia="仿宋_GB2312"/>
          <w:sz w:val="28"/>
          <w:u w:val="single"/>
        </w:rPr>
        <w:t xml:space="preserve">       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 xml:space="preserve">            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 xml:space="preserve">       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（法人）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单位名称：</w:t>
      </w:r>
      <w:r>
        <w:rPr>
          <w:rFonts w:hint="eastAsia" w:eastAsia="仿宋_GB2312"/>
          <w:sz w:val="28"/>
          <w:u w:val="single"/>
        </w:rPr>
        <w:t xml:space="preserve">                 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 xml:space="preserve">          </w:t>
      </w:r>
      <w:r>
        <w:rPr>
          <w:rFonts w:hint="eastAsia" w:ascii="仿宋_GB2312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 xml:space="preserve">             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委托代理人（委托代理人须附授权委托书）：</w:t>
      </w:r>
      <w:r>
        <w:rPr>
          <w:rFonts w:hint="eastAsia" w:eastAsia="仿宋_GB2312"/>
          <w:sz w:val="28"/>
          <w:u w:val="single"/>
        </w:rPr>
        <w:t>     </w:t>
      </w:r>
      <w:r>
        <w:rPr>
          <w:rFonts w:hint="eastAsia" w:ascii="仿宋_GB2312" w:eastAsia="仿宋_GB2312"/>
          <w:sz w:val="28"/>
          <w:u w:val="single"/>
        </w:rPr>
        <w:t xml:space="preserve">     </w:t>
      </w:r>
      <w:r>
        <w:rPr>
          <w:rFonts w:hint="eastAsia" w:eastAsia="仿宋_GB2312"/>
          <w:sz w:val="28"/>
          <w:u w:val="single"/>
        </w:rPr>
        <w:t xml:space="preserve">  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证件类型：</w:t>
      </w:r>
      <w:r>
        <w:rPr>
          <w:rFonts w:hint="eastAsia" w:eastAsia="仿宋_GB2312"/>
          <w:sz w:val="28"/>
          <w:u w:val="single"/>
        </w:rPr>
        <w:t>             </w:t>
      </w:r>
      <w:r>
        <w:rPr>
          <w:rFonts w:hint="eastAsia" w:ascii="仿宋_GB2312" w:eastAsia="仿宋_GB2312"/>
          <w:sz w:val="28"/>
        </w:rPr>
        <w:t>编号：</w:t>
      </w:r>
      <w:r>
        <w:rPr>
          <w:rFonts w:hint="eastAsia" w:eastAsia="仿宋_GB2312"/>
          <w:sz w:val="28"/>
          <w:u w:val="single"/>
        </w:rPr>
        <w:t>           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    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行政审批机关：</w:t>
      </w:r>
      <w:r>
        <w:rPr>
          <w:rFonts w:hint="eastAsia" w:ascii="仿宋_GB2312" w:eastAsia="仿宋_GB2312"/>
          <w:sz w:val="28"/>
        </w:rPr>
        <w:t>山西省</w:t>
      </w:r>
      <w:r>
        <w:rPr>
          <w:rFonts w:hint="eastAsia" w:ascii="仿宋_GB2312" w:eastAsia="仿宋_GB2312"/>
          <w:sz w:val="28"/>
          <w:lang w:eastAsia="zh-CN"/>
        </w:rPr>
        <w:t>大同市</w:t>
      </w:r>
      <w:r>
        <w:rPr>
          <w:rFonts w:hint="eastAsia" w:ascii="仿宋_GB2312" w:eastAsia="仿宋_GB2312"/>
          <w:sz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</w:rPr>
        <w:t>（审批部门）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联系人姓名：</w:t>
      </w:r>
      <w:r>
        <w:rPr>
          <w:rFonts w:hint="eastAsia" w:eastAsia="仿宋_GB2312"/>
          <w:sz w:val="28"/>
          <w:u w:val="single"/>
        </w:rPr>
        <w:t>                </w:t>
      </w:r>
    </w:p>
    <w:p>
      <w:pPr>
        <w:widowControl/>
        <w:snapToGrid w:val="0"/>
        <w:spacing w:line="56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联系方式：</w:t>
      </w:r>
      <w:r>
        <w:rPr>
          <w:rFonts w:hint="eastAsia" w:eastAsia="仿宋_GB2312"/>
          <w:sz w:val="28"/>
          <w:u w:val="single"/>
        </w:rPr>
        <w:t xml:space="preserve">               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兽药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经营许可证核发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告知书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一、事项名称</w:t>
      </w:r>
    </w:p>
    <w:p>
      <w:pPr>
        <w:ind w:firstLine="42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兽药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经营许可证核发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二、改革方式：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实行告知承诺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三、受理审批机关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新荣区行政审批服务管理局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告知承诺制实施办法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（一）审批依据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《中华人民共和国兽药管理条例》和《中华人民共和国兽药管理条例实施细则》</w:t>
      </w:r>
    </w:p>
    <w:p>
      <w:pPr>
        <w:numPr>
          <w:ilvl w:val="0"/>
          <w:numId w:val="2"/>
        </w:numPr>
        <w:ind w:left="640"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法定条件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申请人从事此项活动，应当具备下列条件：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1、兽药经营企业中从事兽药采购、保管、销售、调剂、检验业务的，应是药剂师、兽医技术员以上的技术人员。非药学、兽医技术员的须经兽药经营知识考核合格。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兽药经营企业收购、保管、销售兽药，必须建立健全质量检查和入库验收、在库保管、出库验发、销售核对等制度。兽药经营企业购入兽药，必须检查验收。检查验收内容包括:兽药名称、规格、生产企业、生产批号、有效期、批准文号、生产许可证号、兽用标识、产品通用名、有效成分、停药期、检验合格证、包装和外观质量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、兽药经营企业有与业务相适应的营业室、库房、货架、柜台，兽药存放和保管场所必须符合各类药品的理化性质要求。有防污染、防虫蛀、防鼠、防尘、防潮、防霉变等设施。需避光、低温贮藏的药品有专用设备。有消防安全设施。营业场所和库房整洁卫生，药品堆码、存放和陈列要整齐，不准露天存放药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4、有标准化的计量器具、清洁无毒的销售工具和包装物料。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5、符合国家、省、市规定的其它条件。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 w:firstLine="0" w:firstLineChars="0"/>
        <w:textAlignment w:val="auto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应当提交的材料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兽药经营</w:t>
      </w: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单位设立审批申请人承诺书》；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《兽药经营许可证》申请核发登记表;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法人代表身份证或暂住证复印件;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拟开办的兽药经营企业位置图、营业场所设计图、仓库设计图。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5、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经营场所产权证明或租赁合同的复印件。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6、兽药经营人员的简历表（包括姓名、年龄、职务、职称、学历、所学专业、拟从事的工作）及资格证书复印件。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7、兽药储存和运输设施、设备目录。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8、与兽药经营有关的规章制度。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9、所提交资料真实性的自我保证声明及守法经营的保证书。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五、承诺的效力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申请人自愿做出承诺的，并承诺在15个工作日内提交申请材料，做出符合申请条件的承诺，提交签章的告知承诺书后，行政审批机关经形式审查将当场作出行政审批决定。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六、办理时限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申请人自愿做出承诺的，作出符合上述申请条件的承诺，并提交签章的告知承诺书后，经形式审查后行政审批机关将当场作出行政审批决定。许可证自颁发次日起生效。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申请人履行承诺、达到经营许可条件后，依法开展经营活动。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七、监督和法律责任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主管部门自许可证生效之日起组织执法部门对"告知承诺制"的管理对象实施监督检查，重点检查经营者实际情况与承诺内容是否相符，经营条件是否符合法律法规规定的要求等情况。对检查发现经营条件与承诺内容不符的，情节轻微的，责令其限期整改;拒不整改或整改后仍不符合条件的，主管部门应当依法撤销其行政许可。情节严重的，依法撤销或吊销其许可。存在违法行为的，依法查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（二）严格落实行业标准和规范要求。开展"双随机、一公开"监管，投诉举报专项检查，加强信用监管，对失信主体实行联合惩戒，加大对申请人的监督检查力度，发现违法违规行为要依法查处并公开结果。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八、诚信管理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以告知承诺制方式取得行政许可后，因违反承诺内容被撤销或吊销许可的，应当纳入信用记录。该经营者（含法定代表人直接负责的主管人员和其他直接责任人员、个体工商户本人）再次申请（告知承诺事项）行政许可时，不再适用告知承诺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640" w:leftChars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/>
    <w:p/>
    <w:p/>
    <w:p/>
    <w:p/>
    <w:p/>
    <w:p/>
    <w:p/>
    <w:p/>
    <w:p/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兽药经营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单位设立审批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申请人承诺书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本人已知晓行政审批机关告知的全部内容，现作出下列承诺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一、本单位（人）所填写的基本信息真实、准确，所提供的申请材料和内容均真实、合法、有效;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二、符合行政审批机关告知的条件、标准和要求;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三、自愿承担违反承诺或者承诺不实的全部责任和后果。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四、所作承诺是本单位（人）真实意思的表示。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申请人签名: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Hans"/>
        </w:rPr>
        <w:t>行政审批机关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(公章):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（捺印/盖章）             经办人：     </w:t>
      </w:r>
    </w:p>
    <w:p>
      <w:pPr>
        <w:adjustRightInd w:val="0"/>
        <w:snapToGrid w:val="0"/>
        <w:spacing w:line="52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ind w:left="1598" w:leftChars="304" w:hanging="960" w:hangingChars="300"/>
        <w:rPr>
          <w:rFonts w:hint="eastAsia" w:ascii="仿宋_GB2312" w:hAnsi="微软雅黑" w:eastAsia="仿宋_GB2312" w:cs="Helvetic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</w:p>
    <w:p>
      <w:pPr>
        <w:widowControl/>
        <w:rPr>
          <w:rFonts w:hint="eastAsia" w:ascii="仿宋_GB2312" w:hAnsi="微软雅黑" w:eastAsia="仿宋_GB2312" w:cs="Helvetica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备注:本承诺书一式三份，申请人执一份，审批机关、监管单位各留存一份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122762"/>
    <w:multiLevelType w:val="singleLevel"/>
    <w:tmpl w:val="8212276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58492C4"/>
    <w:multiLevelType w:val="singleLevel"/>
    <w:tmpl w:val="B58492C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726E32A"/>
    <w:multiLevelType w:val="singleLevel"/>
    <w:tmpl w:val="D726E32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16B5D"/>
    <w:rsid w:val="059E22E9"/>
    <w:rsid w:val="0AB16B5D"/>
    <w:rsid w:val="45754FD8"/>
    <w:rsid w:val="47C108D9"/>
    <w:rsid w:val="501F72DB"/>
    <w:rsid w:val="53B944E9"/>
    <w:rsid w:val="54FB71C0"/>
    <w:rsid w:val="6365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2021-08-17T07:38:00Z</dcterms:created>
  <dc:creator>h'p</dc:creator>
  <cp:lastModifiedBy>WPS_1628385121</cp:lastModifiedBy>
  <dcterms:modified xsi:type="dcterms:W3CDTF">2021-08-23T07:03:39Z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360B710692FB427BA1495DC8ACCEDA36</vt:lpwstr>
  </property>
</Properties>
</file>